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C99" w:rsidRPr="00FC4C99" w:rsidRDefault="00FC4C99" w:rsidP="00FC4C99">
      <w:pPr>
        <w:jc w:val="right"/>
        <w:rPr>
          <w:sz w:val="22"/>
          <w:szCs w:val="20"/>
        </w:rPr>
      </w:pPr>
      <w:r w:rsidRPr="00FC4C99">
        <w:rPr>
          <w:sz w:val="22"/>
          <w:szCs w:val="20"/>
        </w:rPr>
        <w:t>Приложение №</w:t>
      </w:r>
      <w:r>
        <w:rPr>
          <w:sz w:val="22"/>
          <w:szCs w:val="20"/>
        </w:rPr>
        <w:t>1</w:t>
      </w:r>
    </w:p>
    <w:p w:rsidR="00FC4C99" w:rsidRPr="00FC4C99" w:rsidRDefault="00FC4C99" w:rsidP="00FC4C99">
      <w:pPr>
        <w:jc w:val="right"/>
        <w:rPr>
          <w:sz w:val="22"/>
          <w:szCs w:val="20"/>
        </w:rPr>
      </w:pPr>
      <w:r w:rsidRPr="00FC4C99">
        <w:rPr>
          <w:sz w:val="22"/>
          <w:szCs w:val="20"/>
        </w:rPr>
        <w:t>К документации по проведению открытой закупки у единственного поставщика (исполнителя, подрядчика) на право заключения договора на оказание услуг по аренде прямых проводов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4E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4E">
        <w:rPr>
          <w:b/>
          <w:sz w:val="22"/>
          <w:szCs w:val="22"/>
        </w:rPr>
        <w:t>ТЕХНИЧЕСКОЕ ЗАДАНИЕ</w:t>
      </w:r>
    </w:p>
    <w:p w:rsidR="00F52212" w:rsidRPr="00CF744E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C4C99" w:rsidRDefault="00903D7B" w:rsidP="00FC4C99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CF744E">
        <w:rPr>
          <w:b/>
          <w:sz w:val="22"/>
          <w:szCs w:val="22"/>
        </w:rPr>
        <w:t>Общее наименование закупки</w:t>
      </w:r>
      <w:r w:rsidR="00E940AC" w:rsidRPr="00CF744E">
        <w:rPr>
          <w:b/>
          <w:sz w:val="22"/>
          <w:szCs w:val="22"/>
        </w:rPr>
        <w:t>:</w:t>
      </w:r>
      <w:r w:rsidRPr="00CF744E">
        <w:rPr>
          <w:sz w:val="22"/>
          <w:szCs w:val="22"/>
        </w:rPr>
        <w:t xml:space="preserve"> </w:t>
      </w:r>
      <w:r w:rsidR="00FC4C99">
        <w:rPr>
          <w:sz w:val="22"/>
          <w:szCs w:val="22"/>
        </w:rPr>
        <w:t>О</w:t>
      </w:r>
      <w:r w:rsidR="00FC4C99" w:rsidRPr="00FC4C99">
        <w:rPr>
          <w:sz w:val="22"/>
          <w:szCs w:val="22"/>
        </w:rPr>
        <w:t>ткрыт</w:t>
      </w:r>
      <w:r w:rsidR="00FC4C99">
        <w:rPr>
          <w:sz w:val="22"/>
          <w:szCs w:val="22"/>
        </w:rPr>
        <w:t>ая закупка</w:t>
      </w:r>
      <w:r w:rsidR="00FC4C99" w:rsidRPr="00FC4C99">
        <w:rPr>
          <w:sz w:val="22"/>
          <w:szCs w:val="22"/>
        </w:rPr>
        <w:t xml:space="preserve"> у единственного поставщика (исполнителя, подрядчика) на право заключения договора на оказание услуг по аренде прямых проводов</w:t>
      </w:r>
      <w:r w:rsidR="00FC4C99">
        <w:rPr>
          <w:sz w:val="22"/>
          <w:szCs w:val="22"/>
        </w:rPr>
        <w:t>.</w:t>
      </w:r>
    </w:p>
    <w:p w:rsidR="00251B33" w:rsidRPr="00A669AF" w:rsidRDefault="008242A0" w:rsidP="00FC4C99">
      <w:pPr>
        <w:pStyle w:val="a3"/>
        <w:numPr>
          <w:ilvl w:val="0"/>
          <w:numId w:val="2"/>
        </w:numPr>
        <w:tabs>
          <w:tab w:val="left" w:pos="567"/>
        </w:tabs>
        <w:spacing w:after="200" w:line="276" w:lineRule="auto"/>
        <w:jc w:val="both"/>
        <w:rPr>
          <w:sz w:val="22"/>
          <w:szCs w:val="22"/>
        </w:rPr>
      </w:pPr>
      <w:r w:rsidRPr="00A669AF">
        <w:rPr>
          <w:b/>
          <w:sz w:val="22"/>
          <w:szCs w:val="22"/>
        </w:rPr>
        <w:t>Состав товаров, объем работ, услуг: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3662"/>
        <w:gridCol w:w="1134"/>
        <w:gridCol w:w="1559"/>
        <w:gridCol w:w="1843"/>
      </w:tblGrid>
      <w:tr w:rsidR="00FC4C99" w:rsidRPr="00FC4C99" w:rsidTr="00FC4C99">
        <w:tblPrEx>
          <w:tblCellMar>
            <w:top w:w="0" w:type="dxa"/>
            <w:bottom w:w="0" w:type="dxa"/>
          </w:tblCellMar>
        </w:tblPrEx>
        <w:trPr>
          <w:cantSplit/>
          <w:trHeight w:val="549"/>
        </w:trPr>
        <w:tc>
          <w:tcPr>
            <w:tcW w:w="591" w:type="dxa"/>
            <w:vMerge w:val="restart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№ п/п</w:t>
            </w:r>
          </w:p>
        </w:tc>
        <w:tc>
          <w:tcPr>
            <w:tcW w:w="3662" w:type="dxa"/>
            <w:vMerge w:val="restart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Наименование услуги</w:t>
            </w:r>
          </w:p>
        </w:tc>
        <w:tc>
          <w:tcPr>
            <w:tcW w:w="1134" w:type="dxa"/>
            <w:vMerge w:val="restart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Кол-во</w:t>
            </w:r>
          </w:p>
        </w:tc>
        <w:tc>
          <w:tcPr>
            <w:tcW w:w="3402" w:type="dxa"/>
            <w:gridSpan w:val="2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Ежемесячные платежи</w:t>
            </w:r>
          </w:p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(руб., без учета НДС)</w:t>
            </w:r>
          </w:p>
        </w:tc>
      </w:tr>
      <w:tr w:rsidR="00FC4C99" w:rsidRPr="00FC4C99" w:rsidTr="00FC4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1" w:type="dxa"/>
            <w:vMerge/>
            <w:tcBorders>
              <w:bottom w:val="single" w:sz="4" w:space="0" w:color="auto"/>
            </w:tcBorders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62" w:type="dxa"/>
            <w:vMerge/>
            <w:tcBorders>
              <w:bottom w:val="single" w:sz="4" w:space="0" w:color="auto"/>
            </w:tcBorders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Тариф за единицу</w:t>
            </w:r>
          </w:p>
          <w:p w:rsidR="00FC4C99" w:rsidRPr="00FC4C99" w:rsidRDefault="00FC4C99" w:rsidP="00FC4C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Всего</w:t>
            </w:r>
          </w:p>
        </w:tc>
      </w:tr>
      <w:tr w:rsidR="00FC4C99" w:rsidRPr="00FC4C99" w:rsidTr="00FC4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1" w:type="dxa"/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1.</w:t>
            </w:r>
          </w:p>
        </w:tc>
        <w:tc>
          <w:tcPr>
            <w:tcW w:w="3662" w:type="dxa"/>
          </w:tcPr>
          <w:p w:rsidR="00FC4C99" w:rsidRPr="00FC4C99" w:rsidRDefault="00FC4C99" w:rsidP="00FC4C99">
            <w:pPr>
              <w:rPr>
                <w:bCs/>
                <w:sz w:val="22"/>
                <w:szCs w:val="22"/>
              </w:rPr>
            </w:pPr>
            <w:r w:rsidRPr="00FC4C99">
              <w:rPr>
                <w:bCs/>
                <w:sz w:val="22"/>
                <w:szCs w:val="22"/>
              </w:rPr>
              <w:t xml:space="preserve">Предоставление в аренду ВОЛС протяженностью до 3-х км </w:t>
            </w:r>
          </w:p>
          <w:p w:rsidR="00FC4C99" w:rsidRPr="00FC4C99" w:rsidRDefault="00FC4C99" w:rsidP="00FC4C99">
            <w:pPr>
              <w:rPr>
                <w:bCs/>
                <w:sz w:val="22"/>
                <w:szCs w:val="22"/>
              </w:rPr>
            </w:pPr>
            <w:r w:rsidRPr="00FC4C99">
              <w:rPr>
                <w:i/>
                <w:sz w:val="22"/>
                <w:szCs w:val="22"/>
              </w:rPr>
              <w:t>(1 волокно)</w:t>
            </w:r>
            <w:r w:rsidRPr="00FC4C99">
              <w:rPr>
                <w:sz w:val="22"/>
                <w:szCs w:val="22"/>
              </w:rPr>
              <w:t xml:space="preserve"> (г. Москва, пос. Внуково, ул. Центральная, д.4 (АТС-</w:t>
            </w:r>
            <w:proofErr w:type="gramStart"/>
            <w:r w:rsidRPr="00FC4C99">
              <w:rPr>
                <w:sz w:val="22"/>
                <w:szCs w:val="22"/>
              </w:rPr>
              <w:t>436)-</w:t>
            </w:r>
            <w:proofErr w:type="gramEnd"/>
            <w:r w:rsidRPr="00FC4C99">
              <w:rPr>
                <w:sz w:val="22"/>
                <w:szCs w:val="22"/>
              </w:rPr>
              <w:t>аэропорт Внуково, дом.1, стр.19)</w:t>
            </w:r>
          </w:p>
        </w:tc>
        <w:tc>
          <w:tcPr>
            <w:tcW w:w="1134" w:type="dxa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</w:p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</w:p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7 200,00</w:t>
            </w:r>
          </w:p>
        </w:tc>
        <w:tc>
          <w:tcPr>
            <w:tcW w:w="1843" w:type="dxa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</w:p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7 200,00</w:t>
            </w:r>
          </w:p>
        </w:tc>
      </w:tr>
      <w:tr w:rsidR="00FC4C99" w:rsidRPr="00FC4C99" w:rsidTr="00FC4C9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1" w:type="dxa"/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2.</w:t>
            </w:r>
          </w:p>
        </w:tc>
        <w:tc>
          <w:tcPr>
            <w:tcW w:w="3662" w:type="dxa"/>
          </w:tcPr>
          <w:p w:rsidR="00FC4C99" w:rsidRPr="00FC4C99" w:rsidRDefault="00FC4C99" w:rsidP="00FC4C99">
            <w:pPr>
              <w:rPr>
                <w:bCs/>
                <w:sz w:val="22"/>
                <w:szCs w:val="22"/>
              </w:rPr>
            </w:pPr>
            <w:r w:rsidRPr="00FC4C99">
              <w:rPr>
                <w:bCs/>
                <w:sz w:val="22"/>
                <w:szCs w:val="22"/>
              </w:rPr>
              <w:t>Предоставление места в коммуникационном шкафу для размещения оборудования связи (1</w:t>
            </w:r>
            <w:r w:rsidRPr="00FC4C99">
              <w:rPr>
                <w:bCs/>
                <w:sz w:val="22"/>
                <w:szCs w:val="22"/>
                <w:lang w:val="en-US"/>
              </w:rPr>
              <w:t>Unit</w:t>
            </w:r>
            <w:r w:rsidRPr="00FC4C99">
              <w:rPr>
                <w:bCs/>
                <w:sz w:val="22"/>
                <w:szCs w:val="22"/>
              </w:rPr>
              <w:t xml:space="preserve">) </w:t>
            </w:r>
            <w:r w:rsidRPr="00FC4C99">
              <w:rPr>
                <w:sz w:val="22"/>
                <w:szCs w:val="22"/>
              </w:rPr>
              <w:t>(г. Москва, пос. Внуково, ул. Центральная, д.4 (АТС-</w:t>
            </w:r>
            <w:proofErr w:type="gramStart"/>
            <w:r w:rsidRPr="00FC4C99">
              <w:rPr>
                <w:sz w:val="22"/>
                <w:szCs w:val="22"/>
              </w:rPr>
              <w:t>436)-</w:t>
            </w:r>
            <w:proofErr w:type="gramEnd"/>
            <w:r w:rsidRPr="00FC4C99">
              <w:rPr>
                <w:sz w:val="22"/>
                <w:szCs w:val="22"/>
              </w:rPr>
              <w:t>2шт. аэропорт Внуково, дом.1, стр.19-1шт.)</w:t>
            </w:r>
          </w:p>
        </w:tc>
        <w:tc>
          <w:tcPr>
            <w:tcW w:w="1134" w:type="dxa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</w:p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3</w:t>
            </w:r>
          </w:p>
        </w:tc>
        <w:tc>
          <w:tcPr>
            <w:tcW w:w="1559" w:type="dxa"/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</w:p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5 350,00</w:t>
            </w:r>
          </w:p>
        </w:tc>
        <w:tc>
          <w:tcPr>
            <w:tcW w:w="1843" w:type="dxa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</w:p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16 050,00</w:t>
            </w:r>
          </w:p>
        </w:tc>
      </w:tr>
      <w:tr w:rsidR="00FC4C99" w:rsidRPr="00FC4C99" w:rsidTr="00FC4C99">
        <w:tblPrEx>
          <w:tblCellMar>
            <w:top w:w="0" w:type="dxa"/>
            <w:bottom w:w="0" w:type="dxa"/>
          </w:tblCellMar>
        </w:tblPrEx>
        <w:trPr>
          <w:cantSplit/>
          <w:trHeight w:hRule="exact" w:val="267"/>
        </w:trPr>
        <w:tc>
          <w:tcPr>
            <w:tcW w:w="591" w:type="dxa"/>
            <w:tcBorders>
              <w:bottom w:val="single" w:sz="4" w:space="0" w:color="auto"/>
            </w:tcBorders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662" w:type="dxa"/>
            <w:tcBorders>
              <w:bottom w:val="single" w:sz="4" w:space="0" w:color="auto"/>
            </w:tcBorders>
            <w:vAlign w:val="bottom"/>
          </w:tcPr>
          <w:p w:rsidR="00FC4C99" w:rsidRPr="00FC4C99" w:rsidRDefault="00FC4C99" w:rsidP="00FC4C99">
            <w:pPr>
              <w:jc w:val="right"/>
              <w:rPr>
                <w:sz w:val="22"/>
                <w:szCs w:val="22"/>
              </w:rPr>
            </w:pPr>
            <w:r w:rsidRPr="00FC4C99">
              <w:rPr>
                <w:sz w:val="22"/>
                <w:szCs w:val="22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C4C99" w:rsidRPr="00FC4C99" w:rsidRDefault="00FC4C99" w:rsidP="00FC4C9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C4C99" w:rsidRPr="00FC4C99" w:rsidRDefault="00FC4C99" w:rsidP="00FC4C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23 250,00</w:t>
            </w:r>
          </w:p>
        </w:tc>
      </w:tr>
    </w:tbl>
    <w:p w:rsidR="005B0A43" w:rsidRDefault="005B0A43" w:rsidP="00FC4C99">
      <w:pPr>
        <w:pStyle w:val="a3"/>
        <w:ind w:left="927"/>
        <w:jc w:val="both"/>
        <w:rPr>
          <w:sz w:val="22"/>
          <w:szCs w:val="22"/>
        </w:rPr>
      </w:pPr>
    </w:p>
    <w:p w:rsidR="00FC4C99" w:rsidRPr="00FC4C99" w:rsidRDefault="008242A0" w:rsidP="00FC4C99">
      <w:pPr>
        <w:pStyle w:val="a3"/>
        <w:numPr>
          <w:ilvl w:val="0"/>
          <w:numId w:val="2"/>
        </w:numPr>
        <w:jc w:val="both"/>
        <w:rPr>
          <w:sz w:val="22"/>
          <w:szCs w:val="22"/>
        </w:rPr>
      </w:pPr>
      <w:r w:rsidRPr="00FC4C99">
        <w:rPr>
          <w:b/>
          <w:sz w:val="22"/>
          <w:szCs w:val="22"/>
        </w:rPr>
        <w:t>Срок</w:t>
      </w:r>
      <w:r w:rsidR="005805E1" w:rsidRPr="00FC4C99">
        <w:rPr>
          <w:b/>
          <w:sz w:val="22"/>
          <w:szCs w:val="22"/>
        </w:rPr>
        <w:t xml:space="preserve"> и место предоставления услуг по Договору</w:t>
      </w:r>
      <w:r w:rsidRPr="00FC4C99">
        <w:rPr>
          <w:b/>
          <w:sz w:val="22"/>
          <w:szCs w:val="22"/>
        </w:rPr>
        <w:t xml:space="preserve">: </w:t>
      </w:r>
    </w:p>
    <w:p w:rsidR="00FC4C99" w:rsidRDefault="00FC4C99" w:rsidP="00FC4C99">
      <w:pPr>
        <w:jc w:val="both"/>
        <w:rPr>
          <w:sz w:val="22"/>
          <w:szCs w:val="22"/>
        </w:rPr>
      </w:pPr>
      <w:r>
        <w:rPr>
          <w:sz w:val="22"/>
          <w:szCs w:val="22"/>
        </w:rPr>
        <w:t>Срок: с 01.01.2018г. по 31.12.2018г.</w:t>
      </w:r>
    </w:p>
    <w:p w:rsidR="005805E1" w:rsidRPr="00FC4C99" w:rsidRDefault="00FC4C99" w:rsidP="00FC4C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Место: </w:t>
      </w:r>
      <w:r w:rsidR="005B0A43" w:rsidRPr="00FC4C99">
        <w:rPr>
          <w:sz w:val="22"/>
          <w:szCs w:val="22"/>
        </w:rPr>
        <w:t>г. Москва, пос. Внуково, ул. Центральная, д.4 (АТС-436)</w:t>
      </w:r>
      <w:r>
        <w:rPr>
          <w:sz w:val="22"/>
          <w:szCs w:val="22"/>
        </w:rPr>
        <w:t xml:space="preserve"> </w:t>
      </w:r>
      <w:r w:rsidR="005B0A43" w:rsidRPr="00FC4C99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5B0A43" w:rsidRPr="00FC4C99">
        <w:rPr>
          <w:sz w:val="22"/>
          <w:szCs w:val="22"/>
        </w:rPr>
        <w:t>аэропорт Внуково, дом.1, стр.19</w:t>
      </w:r>
      <w:r w:rsidR="005805E1" w:rsidRPr="00FC4C99">
        <w:rPr>
          <w:sz w:val="22"/>
          <w:szCs w:val="22"/>
        </w:rPr>
        <w:t xml:space="preserve">. </w:t>
      </w:r>
    </w:p>
    <w:p w:rsidR="00FC4C99" w:rsidRDefault="00717681" w:rsidP="00FC4C99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sz w:val="22"/>
          <w:szCs w:val="22"/>
        </w:rPr>
      </w:pPr>
      <w:r w:rsidRPr="00FC4C99">
        <w:rPr>
          <w:b/>
          <w:sz w:val="22"/>
          <w:szCs w:val="22"/>
        </w:rPr>
        <w:t>Условия оплаты:</w:t>
      </w:r>
      <w:r w:rsidR="00FC4C99">
        <w:rPr>
          <w:b/>
          <w:sz w:val="22"/>
          <w:szCs w:val="22"/>
        </w:rPr>
        <w:t xml:space="preserve"> </w:t>
      </w:r>
      <w:r w:rsidR="00FC4C99" w:rsidRPr="00FC4C99">
        <w:rPr>
          <w:sz w:val="22"/>
          <w:szCs w:val="22"/>
        </w:rPr>
        <w:t>В соответствии с условиями Договора.</w:t>
      </w:r>
    </w:p>
    <w:p w:rsidR="00FC4C99" w:rsidRDefault="00591169" w:rsidP="00FC4C99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sz w:val="22"/>
          <w:szCs w:val="22"/>
        </w:rPr>
      </w:pPr>
      <w:r w:rsidRPr="00FC4C99">
        <w:rPr>
          <w:b/>
          <w:sz w:val="22"/>
          <w:szCs w:val="22"/>
        </w:rPr>
        <w:t>Контактное лицо по процедуре закупки</w:t>
      </w:r>
      <w:r w:rsidR="00FC4C99">
        <w:rPr>
          <w:b/>
          <w:sz w:val="22"/>
          <w:szCs w:val="22"/>
        </w:rPr>
        <w:t xml:space="preserve">: </w:t>
      </w:r>
      <w:r w:rsidR="00FC4C99" w:rsidRPr="00FC4C99">
        <w:rPr>
          <w:sz w:val="22"/>
          <w:szCs w:val="22"/>
        </w:rPr>
        <w:t>Разумова Виктория Владимировна, тел. + 7 (495) 855-34-61, e-</w:t>
      </w:r>
      <w:proofErr w:type="spellStart"/>
      <w:r w:rsidR="00FC4C99" w:rsidRPr="00FC4C99">
        <w:rPr>
          <w:sz w:val="22"/>
          <w:szCs w:val="22"/>
        </w:rPr>
        <w:t>mail</w:t>
      </w:r>
      <w:proofErr w:type="spellEnd"/>
      <w:r w:rsidR="00FC4C99" w:rsidRPr="00FC4C99">
        <w:rPr>
          <w:sz w:val="22"/>
          <w:szCs w:val="22"/>
        </w:rPr>
        <w:t xml:space="preserve">: </w:t>
      </w:r>
      <w:hyperlink r:id="rId5" w:history="1">
        <w:r w:rsidR="00FC4C99" w:rsidRPr="00FC4C99">
          <w:rPr>
            <w:rStyle w:val="a5"/>
            <w:sz w:val="22"/>
            <w:szCs w:val="22"/>
          </w:rPr>
          <w:t>Viktoriya.Razumova@rt.ru</w:t>
        </w:r>
      </w:hyperlink>
      <w:r w:rsidR="00427D16" w:rsidRPr="00FC4C99">
        <w:rPr>
          <w:sz w:val="22"/>
          <w:szCs w:val="22"/>
        </w:rPr>
        <w:t xml:space="preserve"> </w:t>
      </w:r>
    </w:p>
    <w:p w:rsidR="001E3184" w:rsidRPr="00FC4C99" w:rsidRDefault="00FC4C99" w:rsidP="00FC4C99">
      <w:pPr>
        <w:pStyle w:val="a3"/>
        <w:numPr>
          <w:ilvl w:val="0"/>
          <w:numId w:val="2"/>
        </w:numPr>
        <w:tabs>
          <w:tab w:val="left" w:pos="567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>Н</w:t>
      </w:r>
      <w:r w:rsidR="0082587C" w:rsidRPr="00FC4C99">
        <w:rPr>
          <w:b/>
          <w:sz w:val="22"/>
          <w:szCs w:val="22"/>
        </w:rPr>
        <w:t>ачальн</w:t>
      </w:r>
      <w:r>
        <w:rPr>
          <w:b/>
          <w:sz w:val="22"/>
          <w:szCs w:val="22"/>
        </w:rPr>
        <w:t>ая</w:t>
      </w:r>
      <w:r w:rsidR="0082587C" w:rsidRPr="00FC4C99">
        <w:rPr>
          <w:b/>
          <w:sz w:val="22"/>
          <w:szCs w:val="22"/>
        </w:rPr>
        <w:t xml:space="preserve"> (максимальн</w:t>
      </w:r>
      <w:r>
        <w:rPr>
          <w:b/>
          <w:sz w:val="22"/>
          <w:szCs w:val="22"/>
        </w:rPr>
        <w:t>ая) цена договора</w:t>
      </w:r>
      <w:r w:rsidR="0082587C" w:rsidRPr="00FC4C99">
        <w:rPr>
          <w:b/>
          <w:sz w:val="22"/>
          <w:szCs w:val="22"/>
        </w:rPr>
        <w:t>:</w:t>
      </w:r>
      <w:r w:rsidR="002F0083" w:rsidRPr="00FC4C99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329 220 (Триста двадцать девять тысяч двести двадцать) рублей 00 копеек, в том числе НДС (18%) 50 220 (Пятьдесят тысяч двести двадцать) рублей 00 копеек</w:t>
      </w:r>
      <w:r w:rsidR="001E3184" w:rsidRPr="00FC4C99">
        <w:rPr>
          <w:sz w:val="22"/>
          <w:szCs w:val="22"/>
        </w:rPr>
        <w:t>.</w:t>
      </w:r>
      <w:r>
        <w:rPr>
          <w:sz w:val="22"/>
          <w:szCs w:val="22"/>
        </w:rPr>
        <w:t xml:space="preserve"> 279 000 (Двести семьдесят девять тысяч) рублей 00 копеек, без учета НДС (18%).</w:t>
      </w:r>
    </w:p>
    <w:p w:rsidR="005552DC" w:rsidRPr="00C23BF3" w:rsidRDefault="005552DC" w:rsidP="00214CB5">
      <w:pPr>
        <w:pStyle w:val="af4"/>
        <w:rPr>
          <w:color w:val="808080"/>
          <w:sz w:val="20"/>
        </w:rPr>
      </w:pPr>
      <w:bookmarkStart w:id="0" w:name="_GoBack"/>
      <w:bookmarkEnd w:id="0"/>
    </w:p>
    <w:sectPr w:rsidR="005552DC" w:rsidRPr="00C23BF3" w:rsidSect="00620E61">
      <w:pgSz w:w="11906" w:h="16838"/>
      <w:pgMar w:top="1135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F469B"/>
    <w:multiLevelType w:val="hybridMultilevel"/>
    <w:tmpl w:val="FDAA1E7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2773F6"/>
    <w:multiLevelType w:val="hybridMultilevel"/>
    <w:tmpl w:val="0E807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3893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13981"/>
    <w:multiLevelType w:val="hybridMultilevel"/>
    <w:tmpl w:val="9FC86720"/>
    <w:lvl w:ilvl="0" w:tplc="ACDCF2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C0490C"/>
    <w:multiLevelType w:val="hybridMultilevel"/>
    <w:tmpl w:val="5B4E524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76212B2"/>
    <w:multiLevelType w:val="hybridMultilevel"/>
    <w:tmpl w:val="B218B68C"/>
    <w:lvl w:ilvl="0" w:tplc="CA965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C2CDD"/>
    <w:multiLevelType w:val="hybridMultilevel"/>
    <w:tmpl w:val="C6FA02A4"/>
    <w:lvl w:ilvl="0" w:tplc="863893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D7871F9"/>
    <w:multiLevelType w:val="hybridMultilevel"/>
    <w:tmpl w:val="4A504BE0"/>
    <w:lvl w:ilvl="0" w:tplc="41604A22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96F86"/>
    <w:multiLevelType w:val="hybridMultilevel"/>
    <w:tmpl w:val="465CC1E6"/>
    <w:lvl w:ilvl="0" w:tplc="86389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893E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457D6C"/>
    <w:multiLevelType w:val="hybridMultilevel"/>
    <w:tmpl w:val="2C24CA1C"/>
    <w:lvl w:ilvl="0" w:tplc="8E0246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74F0B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CE43BE2"/>
    <w:multiLevelType w:val="hybridMultilevel"/>
    <w:tmpl w:val="692E850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730F6019"/>
    <w:multiLevelType w:val="multilevel"/>
    <w:tmpl w:val="6E4844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7CA5A5A"/>
    <w:multiLevelType w:val="hybridMultilevel"/>
    <w:tmpl w:val="B90A2DE6"/>
    <w:lvl w:ilvl="0" w:tplc="530A0414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5"/>
  </w:num>
  <w:num w:numId="10">
    <w:abstractNumId w:val="2"/>
  </w:num>
  <w:num w:numId="11">
    <w:abstractNumId w:val="9"/>
  </w:num>
  <w:num w:numId="12">
    <w:abstractNumId w:val="13"/>
  </w:num>
  <w:num w:numId="13">
    <w:abstractNumId w:val="12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002E7"/>
    <w:rsid w:val="0000191B"/>
    <w:rsid w:val="00013CAA"/>
    <w:rsid w:val="00014E1B"/>
    <w:rsid w:val="00053577"/>
    <w:rsid w:val="0006183F"/>
    <w:rsid w:val="00084429"/>
    <w:rsid w:val="00085ED0"/>
    <w:rsid w:val="000B4598"/>
    <w:rsid w:val="000B7C25"/>
    <w:rsid w:val="000E58B3"/>
    <w:rsid w:val="000F286A"/>
    <w:rsid w:val="000F457C"/>
    <w:rsid w:val="00135E5A"/>
    <w:rsid w:val="00145AAF"/>
    <w:rsid w:val="001564B2"/>
    <w:rsid w:val="0019352F"/>
    <w:rsid w:val="001A3976"/>
    <w:rsid w:val="001C2DF2"/>
    <w:rsid w:val="001C6D6D"/>
    <w:rsid w:val="001E3184"/>
    <w:rsid w:val="001E62B9"/>
    <w:rsid w:val="00214CB5"/>
    <w:rsid w:val="002174AD"/>
    <w:rsid w:val="0022140C"/>
    <w:rsid w:val="00243800"/>
    <w:rsid w:val="00251B33"/>
    <w:rsid w:val="002605DD"/>
    <w:rsid w:val="00276CF0"/>
    <w:rsid w:val="00282AB4"/>
    <w:rsid w:val="002A32E3"/>
    <w:rsid w:val="002A6823"/>
    <w:rsid w:val="002B246F"/>
    <w:rsid w:val="002C343E"/>
    <w:rsid w:val="002D12B3"/>
    <w:rsid w:val="002D1F7C"/>
    <w:rsid w:val="002F0083"/>
    <w:rsid w:val="00305CD6"/>
    <w:rsid w:val="00310191"/>
    <w:rsid w:val="003527F2"/>
    <w:rsid w:val="00353E7F"/>
    <w:rsid w:val="003B0EB4"/>
    <w:rsid w:val="003B1910"/>
    <w:rsid w:val="003B5079"/>
    <w:rsid w:val="003B7A87"/>
    <w:rsid w:val="003C665C"/>
    <w:rsid w:val="003D0E63"/>
    <w:rsid w:val="003D3179"/>
    <w:rsid w:val="003D55BE"/>
    <w:rsid w:val="003E0FD7"/>
    <w:rsid w:val="003E57C2"/>
    <w:rsid w:val="00407DF1"/>
    <w:rsid w:val="00410568"/>
    <w:rsid w:val="004118C3"/>
    <w:rsid w:val="004208D4"/>
    <w:rsid w:val="00421C69"/>
    <w:rsid w:val="004253E5"/>
    <w:rsid w:val="00427D16"/>
    <w:rsid w:val="004466D8"/>
    <w:rsid w:val="0048349B"/>
    <w:rsid w:val="00486F8E"/>
    <w:rsid w:val="00490A3C"/>
    <w:rsid w:val="00496F8F"/>
    <w:rsid w:val="004A572C"/>
    <w:rsid w:val="004B097C"/>
    <w:rsid w:val="004B4E07"/>
    <w:rsid w:val="004C65AB"/>
    <w:rsid w:val="004D633D"/>
    <w:rsid w:val="00501564"/>
    <w:rsid w:val="00502179"/>
    <w:rsid w:val="00511DAB"/>
    <w:rsid w:val="0052499C"/>
    <w:rsid w:val="00527E8D"/>
    <w:rsid w:val="0053580B"/>
    <w:rsid w:val="00551A19"/>
    <w:rsid w:val="005552DC"/>
    <w:rsid w:val="00561118"/>
    <w:rsid w:val="005805E1"/>
    <w:rsid w:val="00580E7B"/>
    <w:rsid w:val="00590C7D"/>
    <w:rsid w:val="00591169"/>
    <w:rsid w:val="005A6E46"/>
    <w:rsid w:val="005B0A43"/>
    <w:rsid w:val="005B31FD"/>
    <w:rsid w:val="005B4D40"/>
    <w:rsid w:val="005C7729"/>
    <w:rsid w:val="005D0347"/>
    <w:rsid w:val="005D48A9"/>
    <w:rsid w:val="005D62A7"/>
    <w:rsid w:val="005F4D83"/>
    <w:rsid w:val="00612A38"/>
    <w:rsid w:val="00613BAD"/>
    <w:rsid w:val="00620E61"/>
    <w:rsid w:val="00625928"/>
    <w:rsid w:val="00636C08"/>
    <w:rsid w:val="00661685"/>
    <w:rsid w:val="0067133C"/>
    <w:rsid w:val="006723A0"/>
    <w:rsid w:val="00681ADB"/>
    <w:rsid w:val="006B1769"/>
    <w:rsid w:val="006D3325"/>
    <w:rsid w:val="006E24B5"/>
    <w:rsid w:val="007157D3"/>
    <w:rsid w:val="00717681"/>
    <w:rsid w:val="007200DB"/>
    <w:rsid w:val="00742ADB"/>
    <w:rsid w:val="00785B54"/>
    <w:rsid w:val="00793621"/>
    <w:rsid w:val="007A25BA"/>
    <w:rsid w:val="007A3C03"/>
    <w:rsid w:val="007B3433"/>
    <w:rsid w:val="007B541B"/>
    <w:rsid w:val="007C2CED"/>
    <w:rsid w:val="00813DB0"/>
    <w:rsid w:val="00815111"/>
    <w:rsid w:val="008242A0"/>
    <w:rsid w:val="0082587C"/>
    <w:rsid w:val="0084746E"/>
    <w:rsid w:val="00863452"/>
    <w:rsid w:val="008641B0"/>
    <w:rsid w:val="00871010"/>
    <w:rsid w:val="008B51F8"/>
    <w:rsid w:val="008D19CE"/>
    <w:rsid w:val="00903D7B"/>
    <w:rsid w:val="0092457B"/>
    <w:rsid w:val="00926600"/>
    <w:rsid w:val="009363AB"/>
    <w:rsid w:val="00940158"/>
    <w:rsid w:val="00945B21"/>
    <w:rsid w:val="00952A00"/>
    <w:rsid w:val="00954950"/>
    <w:rsid w:val="00955A00"/>
    <w:rsid w:val="00962084"/>
    <w:rsid w:val="00970634"/>
    <w:rsid w:val="0098779B"/>
    <w:rsid w:val="009974EB"/>
    <w:rsid w:val="009A702C"/>
    <w:rsid w:val="009C0E00"/>
    <w:rsid w:val="009C1D51"/>
    <w:rsid w:val="009D15BC"/>
    <w:rsid w:val="009E3598"/>
    <w:rsid w:val="00A13D9C"/>
    <w:rsid w:val="00A15F1A"/>
    <w:rsid w:val="00A22A10"/>
    <w:rsid w:val="00A34838"/>
    <w:rsid w:val="00A54B2B"/>
    <w:rsid w:val="00A54D96"/>
    <w:rsid w:val="00A669AF"/>
    <w:rsid w:val="00A705D9"/>
    <w:rsid w:val="00A76CF4"/>
    <w:rsid w:val="00A77684"/>
    <w:rsid w:val="00A869BD"/>
    <w:rsid w:val="00A91ECD"/>
    <w:rsid w:val="00A9283C"/>
    <w:rsid w:val="00AA44EE"/>
    <w:rsid w:val="00AB071C"/>
    <w:rsid w:val="00AB43F9"/>
    <w:rsid w:val="00AC7202"/>
    <w:rsid w:val="00AC7354"/>
    <w:rsid w:val="00B101F0"/>
    <w:rsid w:val="00B122AD"/>
    <w:rsid w:val="00B2113A"/>
    <w:rsid w:val="00B22EE2"/>
    <w:rsid w:val="00B2643F"/>
    <w:rsid w:val="00B5591C"/>
    <w:rsid w:val="00B612C5"/>
    <w:rsid w:val="00B679A6"/>
    <w:rsid w:val="00B72B46"/>
    <w:rsid w:val="00B90537"/>
    <w:rsid w:val="00B93E57"/>
    <w:rsid w:val="00B94309"/>
    <w:rsid w:val="00BA20AB"/>
    <w:rsid w:val="00BC0A4A"/>
    <w:rsid w:val="00BC656E"/>
    <w:rsid w:val="00BE0063"/>
    <w:rsid w:val="00BE1B1B"/>
    <w:rsid w:val="00BE202E"/>
    <w:rsid w:val="00BE6200"/>
    <w:rsid w:val="00C11E96"/>
    <w:rsid w:val="00C129D2"/>
    <w:rsid w:val="00C14218"/>
    <w:rsid w:val="00C23BF3"/>
    <w:rsid w:val="00C84142"/>
    <w:rsid w:val="00C86600"/>
    <w:rsid w:val="00CC08B7"/>
    <w:rsid w:val="00CF744E"/>
    <w:rsid w:val="00D43134"/>
    <w:rsid w:val="00D66C83"/>
    <w:rsid w:val="00D74A79"/>
    <w:rsid w:val="00D8293B"/>
    <w:rsid w:val="00D927E7"/>
    <w:rsid w:val="00DA6E68"/>
    <w:rsid w:val="00DC412E"/>
    <w:rsid w:val="00DC66A2"/>
    <w:rsid w:val="00DD3358"/>
    <w:rsid w:val="00DE3369"/>
    <w:rsid w:val="00E074E5"/>
    <w:rsid w:val="00E2330F"/>
    <w:rsid w:val="00E73891"/>
    <w:rsid w:val="00E82F6B"/>
    <w:rsid w:val="00E940AC"/>
    <w:rsid w:val="00EA2195"/>
    <w:rsid w:val="00EA6388"/>
    <w:rsid w:val="00EC426A"/>
    <w:rsid w:val="00EF7F6C"/>
    <w:rsid w:val="00F04079"/>
    <w:rsid w:val="00F065B6"/>
    <w:rsid w:val="00F17006"/>
    <w:rsid w:val="00F17E71"/>
    <w:rsid w:val="00F209A6"/>
    <w:rsid w:val="00F2699A"/>
    <w:rsid w:val="00F367A0"/>
    <w:rsid w:val="00F41499"/>
    <w:rsid w:val="00F4560B"/>
    <w:rsid w:val="00F52212"/>
    <w:rsid w:val="00F54369"/>
    <w:rsid w:val="00F81537"/>
    <w:rsid w:val="00F83C10"/>
    <w:rsid w:val="00F8521C"/>
    <w:rsid w:val="00F917AE"/>
    <w:rsid w:val="00F94BA7"/>
    <w:rsid w:val="00FA7380"/>
    <w:rsid w:val="00FC0390"/>
    <w:rsid w:val="00FC1B59"/>
    <w:rsid w:val="00FC4C99"/>
    <w:rsid w:val="00FE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290C5F2-435E-4F2B-B70C-42D61A235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Hyperlink"/>
    <w:rsid w:val="008D19CE"/>
    <w:rPr>
      <w:rFonts w:cs="Times New Roman"/>
      <w:color w:val="0000FF"/>
      <w:u w:val="single"/>
    </w:rPr>
  </w:style>
  <w:style w:type="paragraph" w:styleId="a6">
    <w:name w:val="Body Text Indent"/>
    <w:basedOn w:val="a"/>
    <w:link w:val="a7"/>
    <w:rsid w:val="0006183F"/>
    <w:pPr>
      <w:suppressAutoHyphens/>
      <w:ind w:firstLine="720"/>
      <w:jc w:val="both"/>
    </w:pPr>
    <w:rPr>
      <w:color w:val="000000"/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06183F"/>
    <w:rPr>
      <w:color w:val="000000"/>
      <w:sz w:val="24"/>
      <w:szCs w:val="24"/>
      <w:lang w:eastAsia="ar-SA"/>
    </w:rPr>
  </w:style>
  <w:style w:type="paragraph" w:styleId="a8">
    <w:name w:val="Body Text"/>
    <w:basedOn w:val="a"/>
    <w:link w:val="a9"/>
    <w:rsid w:val="00F367A0"/>
    <w:pPr>
      <w:spacing w:after="120"/>
    </w:pPr>
    <w:rPr>
      <w:sz w:val="20"/>
      <w:szCs w:val="20"/>
      <w:lang w:eastAsia="en-US"/>
    </w:rPr>
  </w:style>
  <w:style w:type="character" w:customStyle="1" w:styleId="a9">
    <w:name w:val="Основной текст Знак"/>
    <w:basedOn w:val="a0"/>
    <w:link w:val="a8"/>
    <w:rsid w:val="00F367A0"/>
    <w:rPr>
      <w:lang w:eastAsia="en-US"/>
    </w:rPr>
  </w:style>
  <w:style w:type="paragraph" w:styleId="aa">
    <w:name w:val="Plain Text"/>
    <w:basedOn w:val="a"/>
    <w:link w:val="ab"/>
    <w:rsid w:val="009C0E00"/>
    <w:rPr>
      <w:rFonts w:ascii="Courier New" w:hAnsi="Courier New"/>
      <w:sz w:val="20"/>
      <w:szCs w:val="20"/>
      <w:lang w:eastAsia="en-US"/>
    </w:rPr>
  </w:style>
  <w:style w:type="character" w:customStyle="1" w:styleId="ab">
    <w:name w:val="Текст Знак"/>
    <w:basedOn w:val="a0"/>
    <w:link w:val="aa"/>
    <w:rsid w:val="009C0E00"/>
    <w:rPr>
      <w:rFonts w:ascii="Courier New" w:hAnsi="Courier New"/>
      <w:lang w:eastAsia="en-US"/>
    </w:rPr>
  </w:style>
  <w:style w:type="paragraph" w:styleId="ac">
    <w:name w:val="annotation text"/>
    <w:basedOn w:val="a"/>
    <w:link w:val="ad"/>
    <w:rsid w:val="00D8293B"/>
    <w:rPr>
      <w:sz w:val="20"/>
    </w:rPr>
  </w:style>
  <w:style w:type="character" w:customStyle="1" w:styleId="ad">
    <w:name w:val="Текст примечания Знак"/>
    <w:basedOn w:val="a0"/>
    <w:link w:val="ac"/>
    <w:rsid w:val="00D8293B"/>
    <w:rPr>
      <w:szCs w:val="24"/>
    </w:rPr>
  </w:style>
  <w:style w:type="paragraph" w:customStyle="1" w:styleId="Normal2">
    <w:name w:val="Normal2"/>
    <w:rsid w:val="00D8293B"/>
  </w:style>
  <w:style w:type="character" w:styleId="ae">
    <w:name w:val="Emphasis"/>
    <w:qFormat/>
    <w:rsid w:val="00DE3369"/>
    <w:rPr>
      <w:rFonts w:ascii="Arial Black" w:hAnsi="Arial Black" w:hint="default"/>
      <w:i w:val="0"/>
      <w:iCs w:val="0"/>
      <w:sz w:val="18"/>
    </w:rPr>
  </w:style>
  <w:style w:type="paragraph" w:customStyle="1" w:styleId="Iauiue1">
    <w:name w:val="Iau?iue1"/>
    <w:rsid w:val="00251B33"/>
  </w:style>
  <w:style w:type="character" w:styleId="af">
    <w:name w:val="annotation reference"/>
    <w:basedOn w:val="a0"/>
    <w:rsid w:val="004B4E07"/>
    <w:rPr>
      <w:sz w:val="16"/>
      <w:szCs w:val="16"/>
    </w:rPr>
  </w:style>
  <w:style w:type="paragraph" w:styleId="af0">
    <w:name w:val="annotation subject"/>
    <w:basedOn w:val="ac"/>
    <w:next w:val="ac"/>
    <w:link w:val="af1"/>
    <w:rsid w:val="004B4E07"/>
    <w:rPr>
      <w:b/>
      <w:bCs/>
      <w:szCs w:val="20"/>
    </w:rPr>
  </w:style>
  <w:style w:type="character" w:customStyle="1" w:styleId="af1">
    <w:name w:val="Тема примечания Знак"/>
    <w:basedOn w:val="ad"/>
    <w:link w:val="af0"/>
    <w:rsid w:val="004B4E07"/>
    <w:rPr>
      <w:b/>
      <w:bCs/>
      <w:szCs w:val="24"/>
    </w:rPr>
  </w:style>
  <w:style w:type="paragraph" w:styleId="af2">
    <w:name w:val="Balloon Text"/>
    <w:basedOn w:val="a"/>
    <w:link w:val="af3"/>
    <w:rsid w:val="004B4E07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B4E07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rsid w:val="001E3184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5">
    <w:name w:val="Нижний колонтитул Знак"/>
    <w:basedOn w:val="a0"/>
    <w:link w:val="af4"/>
    <w:rsid w:val="001E3184"/>
    <w:rPr>
      <w:sz w:val="28"/>
    </w:rPr>
  </w:style>
  <w:style w:type="paragraph" w:customStyle="1" w:styleId="CharChar">
    <w:name w:val="Char Char"/>
    <w:basedOn w:val="a"/>
    <w:rsid w:val="00427D1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6">
    <w:name w:val="Placeholder Text"/>
    <w:basedOn w:val="a0"/>
    <w:uiPriority w:val="99"/>
    <w:semiHidden/>
    <w:rsid w:val="00FC4C9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9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33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Viktoriya.Razumova@rt.ru%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4</cp:revision>
  <cp:lastPrinted>2017-07-19T11:23:00Z</cp:lastPrinted>
  <dcterms:created xsi:type="dcterms:W3CDTF">2018-03-20T09:21:00Z</dcterms:created>
  <dcterms:modified xsi:type="dcterms:W3CDTF">2018-04-06T11:53:00Z</dcterms:modified>
</cp:coreProperties>
</file>